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0E7D" w14:textId="7116EB35" w:rsidR="00C213C6" w:rsidRDefault="00C213C6" w:rsidP="00C213C6">
      <w:pPr>
        <w:pStyle w:val="2"/>
        <w:shd w:val="clear" w:color="auto" w:fill="FFFFFF"/>
        <w:spacing w:before="220" w:after="280" w:line="342" w:lineRule="auto"/>
      </w:pPr>
      <w:r>
        <w:rPr>
          <w:lang w:val="ru-RU"/>
        </w:rPr>
        <w:t>Политика</w:t>
      </w:r>
      <w:r>
        <w:t xml:space="preserve"> обработки персональных данных ООО «СК 10»</w:t>
      </w:r>
    </w:p>
    <w:p w14:paraId="33FE95F8" w14:textId="77777777" w:rsidR="00C213C6" w:rsidRP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xml:space="preserve">Настоящая Политика обработки персональных данных (далее – Политика) действует в отношении всей информации, которую Общество с ограниченной ответственностью «СК 10» (ОГРН 1056168050806, ИНН 6168006148, далее – Оператор или Компания), а также юридические лица, входящие в одну группу с Компанией и действующие по поручению Оператора или совместно с ним определяющие цели и средства обработки персональных данных, могут получить о Пользователе во время использования им официального веб-сайта Компании, расположенного по адресу </w:t>
      </w:r>
      <w:hyperlink r:id="rId4">
        <w:r w:rsidRPr="00C213C6">
          <w:rPr>
            <w:rStyle w:val="a3"/>
            <w:rFonts w:ascii="Times New Roman" w:hAnsi="Times New Roman" w:cs="Times New Roman"/>
            <w:sz w:val="24"/>
            <w:szCs w:val="24"/>
          </w:rPr>
          <w:t>https://sk10.ru/</w:t>
        </w:r>
      </w:hyperlink>
      <w:r w:rsidRPr="00C213C6">
        <w:rPr>
          <w:rFonts w:ascii="Times New Roman" w:hAnsi="Times New Roman" w:cs="Times New Roman"/>
          <w:sz w:val="24"/>
          <w:szCs w:val="24"/>
        </w:rPr>
        <w:t xml:space="preserve"> (далее – Сайт, Сервис), мобильных приложений Компании (если применимо), а также в ходе исполнения Компанией любых соглашений и договоров с Пользователем.</w:t>
      </w:r>
    </w:p>
    <w:p w14:paraId="48CC2CA6" w14:textId="77777777" w:rsidR="00C213C6" w:rsidRP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Использование Сервисов Компании, а также предоставление персональных данных Пользователем означает его ознакомление и безоговорочное согласие с настоящей Политикой и указанными в ней условиями обработки его персональных данных. В случае несогласия с этими условиями Пользователь должен воздержаться от использования Сервисов и предоставления своих персональных данных.</w:t>
      </w:r>
    </w:p>
    <w:p w14:paraId="5BD9C92D" w14:textId="77777777" w:rsidR="00C213C6" w:rsidRDefault="00C213C6" w:rsidP="00C213C6">
      <w:pPr>
        <w:pStyle w:val="3"/>
        <w:shd w:val="clear" w:color="auto" w:fill="FFFFFF"/>
        <w:spacing w:before="220" w:after="280" w:line="342" w:lineRule="auto"/>
      </w:pPr>
      <w:bookmarkStart w:id="0" w:name="_1r9b0kymprwh" w:colFirst="0" w:colLast="0"/>
      <w:bookmarkEnd w:id="0"/>
      <w:r>
        <w:t>1. Общие положения</w:t>
      </w:r>
    </w:p>
    <w:p w14:paraId="6C994AED"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1.1. Настоящая Политика разработана в соответствии с Конституцией Российской Федерации, Федеральным законом от 27.07.2006 г. № 152-ФЗ «О персональных данных» (далее – Закон о персональных данных), другими федеральными законами и нормативными правовыми актами Российской Федерации, определяющими порядок работы с персональными данными и требования к их защите.</w:t>
      </w:r>
    </w:p>
    <w:p w14:paraId="120FD014"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1.2. Настоящая Политика определяет основные принципы, цели, условия и способы обработки персональных данных, перечни субъектов и обрабатываемых в Компании персональных данных, функции Компании при обработке персональных данных, права субъектов персональных данных, а также реализуемые в Компании требования к защите персональных данных.</w:t>
      </w:r>
    </w:p>
    <w:p w14:paraId="66BB3C65"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xml:space="preserve">1.3. Настоящая Политика является общедоступным документом и размещена на Сайте Компании по адресу: </w:t>
      </w:r>
      <w:hyperlink r:id="rId5">
        <w:r w:rsidRPr="00C213C6">
          <w:rPr>
            <w:rStyle w:val="a3"/>
            <w:rFonts w:ascii="Times New Roman" w:hAnsi="Times New Roman" w:cs="Times New Roman"/>
            <w:sz w:val="24"/>
            <w:szCs w:val="24"/>
          </w:rPr>
          <w:t>https://sk10.ru/privacy</w:t>
        </w:r>
      </w:hyperlink>
      <w:r w:rsidRPr="00C213C6">
        <w:rPr>
          <w:rFonts w:ascii="Times New Roman" w:hAnsi="Times New Roman" w:cs="Times New Roman"/>
          <w:sz w:val="24"/>
          <w:szCs w:val="24"/>
        </w:rPr>
        <w:t>. Оператор обеспечивает неограниченный доступ к настоящей Политике.</w:t>
      </w:r>
    </w:p>
    <w:p w14:paraId="72AC1E54"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1.4. Основные понятия, используемые в Политике:</w:t>
      </w:r>
    </w:p>
    <w:p w14:paraId="77F7DD83"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Персональные данные (</w:t>
      </w:r>
      <w:proofErr w:type="spellStart"/>
      <w:r w:rsidRPr="00C213C6">
        <w:rPr>
          <w:rFonts w:ascii="Times New Roman" w:hAnsi="Times New Roman" w:cs="Times New Roman"/>
          <w:sz w:val="24"/>
          <w:szCs w:val="24"/>
        </w:rPr>
        <w:t>ПДн</w:t>
      </w:r>
      <w:proofErr w:type="spellEnd"/>
      <w:r w:rsidRPr="00C213C6">
        <w:rPr>
          <w:rFonts w:ascii="Times New Roman" w:hAnsi="Times New Roman" w:cs="Times New Roman"/>
          <w:sz w:val="24"/>
          <w:szCs w:val="24"/>
        </w:rPr>
        <w:t>) – любая информация, относящаяся к прямо или косвенно определенному или определяемому физическому лицу (субъекту персональных данных).</w:t>
      </w:r>
      <w:r w:rsidRPr="00C213C6">
        <w:rPr>
          <w:rFonts w:ascii="Times New Roman" w:hAnsi="Times New Roman" w:cs="Times New Roman"/>
          <w:sz w:val="24"/>
          <w:szCs w:val="24"/>
        </w:rPr>
        <w:br/>
        <w:t>* Оператор персональных данных (Оператор) – ООО «СК 10»,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BC7DA37"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Пользователь – любое физическое лицо, использующее Сайт и/или Сервисы Компании, являющееся стороной по договорам и соглашениям с Компанией, или иным образом предоставляющее свои персональные данные Компании.</w:t>
      </w:r>
    </w:p>
    <w:p w14:paraId="2AFF7DBA" w14:textId="3281773B"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4A343C2"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lastRenderedPageBreak/>
        <w:t>* Автоматизированная обработка персональных данных – обработка персональных данных с помощью средств вычислительной техники.</w:t>
      </w:r>
    </w:p>
    <w:p w14:paraId="55D93291"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Информационная система персональных данных (</w:t>
      </w:r>
      <w:proofErr w:type="spellStart"/>
      <w:r w:rsidRPr="00C213C6">
        <w:rPr>
          <w:rFonts w:ascii="Times New Roman" w:hAnsi="Times New Roman" w:cs="Times New Roman"/>
          <w:sz w:val="24"/>
          <w:szCs w:val="24"/>
        </w:rPr>
        <w:t>ИСПДн</w:t>
      </w:r>
      <w:proofErr w:type="spellEnd"/>
      <w:r w:rsidRPr="00C213C6">
        <w:rPr>
          <w:rFonts w:ascii="Times New Roman" w:hAnsi="Times New Roman" w:cs="Times New Roman"/>
          <w:sz w:val="24"/>
          <w:szCs w:val="24"/>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F1C8892"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xml:space="preserve">* Файлы </w:t>
      </w:r>
      <w:proofErr w:type="spellStart"/>
      <w:r w:rsidRPr="00C213C6">
        <w:rPr>
          <w:rFonts w:ascii="Times New Roman" w:hAnsi="Times New Roman" w:cs="Times New Roman"/>
          <w:sz w:val="24"/>
          <w:szCs w:val="24"/>
        </w:rPr>
        <w:t>cookie</w:t>
      </w:r>
      <w:proofErr w:type="spellEnd"/>
      <w:r w:rsidRPr="00C213C6">
        <w:rPr>
          <w:rFonts w:ascii="Times New Roman" w:hAnsi="Times New Roman" w:cs="Times New Roman"/>
          <w:sz w:val="24"/>
          <w:szCs w:val="24"/>
        </w:rPr>
        <w:t xml:space="preserve"> – небольшие текстовые файлы, которые веб-сайты размещают на устройствах пользователей для хранения информации, связанной с их действиями на сайте или предпочтениями.</w:t>
      </w:r>
    </w:p>
    <w:p w14:paraId="5301DFCC"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xml:space="preserve">1.5. Оператор не обрабатывает специальные категории персональных данных, касающиеся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прямо предусмотренных законодательством РФ. Оператор не обрабатывает биометрические персональные данные, за исключением случаев, когда получено соответствующее письменное согласие субъекта </w:t>
      </w:r>
      <w:proofErr w:type="spellStart"/>
      <w:r w:rsidRPr="00C213C6">
        <w:rPr>
          <w:rFonts w:ascii="Times New Roman" w:hAnsi="Times New Roman" w:cs="Times New Roman"/>
          <w:sz w:val="24"/>
          <w:szCs w:val="24"/>
        </w:rPr>
        <w:t>ПДн</w:t>
      </w:r>
      <w:proofErr w:type="spellEnd"/>
      <w:r w:rsidRPr="00C213C6">
        <w:rPr>
          <w:rFonts w:ascii="Times New Roman" w:hAnsi="Times New Roman" w:cs="Times New Roman"/>
          <w:sz w:val="24"/>
          <w:szCs w:val="24"/>
        </w:rPr>
        <w:t xml:space="preserve"> или это требуется законодательством.</w:t>
      </w:r>
    </w:p>
    <w:p w14:paraId="0E93234B"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1.6. Оператор не проверяет достоверность персональных данных, предоставляемых Пользователем, и не имеет возможности оценивать его дееспособность. Оператор исходит из того, что Пользователь предоставляет достоверные и достаточные персональные данные и поддерживает эту информацию в актуальном состоянии. Ответственность за предоставление недостоверных данных лежит на Пользователе.</w:t>
      </w:r>
    </w:p>
    <w:p w14:paraId="4D079A44" w14:textId="5AAF350D" w:rsidR="00C213C6" w:rsidRP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xml:space="preserve">1.7. Сервисы Компании не предназначены для использования лицами в возрасте до 18 лет без согласия их законных представителей. Если Компании станет известно о сборе </w:t>
      </w:r>
      <w:proofErr w:type="spellStart"/>
      <w:r w:rsidRPr="00C213C6">
        <w:rPr>
          <w:rFonts w:ascii="Times New Roman" w:hAnsi="Times New Roman" w:cs="Times New Roman"/>
          <w:sz w:val="24"/>
          <w:szCs w:val="24"/>
        </w:rPr>
        <w:t>ПДн</w:t>
      </w:r>
      <w:proofErr w:type="spellEnd"/>
      <w:r w:rsidRPr="00C213C6">
        <w:rPr>
          <w:rFonts w:ascii="Times New Roman" w:hAnsi="Times New Roman" w:cs="Times New Roman"/>
          <w:sz w:val="24"/>
          <w:szCs w:val="24"/>
        </w:rPr>
        <w:t xml:space="preserve"> лиц, не достигших 18-летнего возраста, без согласия законных представителей, Компания предпримет меры для удаления такой информации.</w:t>
      </w:r>
    </w:p>
    <w:p w14:paraId="37B5F127" w14:textId="77777777" w:rsidR="00C213C6" w:rsidRDefault="00C213C6" w:rsidP="00C213C6">
      <w:pPr>
        <w:pStyle w:val="3"/>
        <w:shd w:val="clear" w:color="auto" w:fill="FFFFFF"/>
        <w:spacing w:before="220" w:after="280" w:line="342" w:lineRule="auto"/>
      </w:pPr>
      <w:bookmarkStart w:id="1" w:name="_xkckth1h2zof" w:colFirst="0" w:colLast="0"/>
      <w:bookmarkEnd w:id="1"/>
      <w:r>
        <w:t>2. Правовые основания обработки персональных данных</w:t>
      </w:r>
    </w:p>
    <w:p w14:paraId="21009AF9"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2.1. Правовыми основаниями обработки персональных данных Оператором являются:</w:t>
      </w:r>
    </w:p>
    <w:p w14:paraId="635794EE"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Уставные документы Оператора;</w:t>
      </w:r>
    </w:p>
    <w:p w14:paraId="47C12341"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Договоры, заключаемые между Оператором и Пользователями (включая публичные оферты, акцептуемые Пользователями);</w:t>
      </w:r>
    </w:p>
    <w:p w14:paraId="50F5696D"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Согласие Пользователя на обработку его персональных данных;</w:t>
      </w:r>
    </w:p>
    <w:p w14:paraId="2590E159"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Федеральный закон от 27.07.2006 г. № 152-ФЗ «О персональных данных»;</w:t>
      </w:r>
    </w:p>
    <w:p w14:paraId="0B7F74E4"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Федеральный закон от 13.03.2006 № 38-ФЗ «О рекламе» (в случае получения согласия на рекламные рассылки);</w:t>
      </w:r>
    </w:p>
    <w:p w14:paraId="59F145D3" w14:textId="25CED99F" w:rsidR="00C213C6" w:rsidRP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Иные федеральные законы и нормативные правовые акты, регулирующие отношения, связанные с деятельностью Оператора.</w:t>
      </w:r>
    </w:p>
    <w:p w14:paraId="181095A2" w14:textId="77777777" w:rsidR="00C213C6" w:rsidRDefault="00C213C6" w:rsidP="00C213C6">
      <w:pPr>
        <w:pStyle w:val="3"/>
        <w:shd w:val="clear" w:color="auto" w:fill="FFFFFF"/>
        <w:spacing w:before="220" w:after="280" w:line="342" w:lineRule="auto"/>
      </w:pPr>
      <w:bookmarkStart w:id="2" w:name="_8nt1wpo8s9fr" w:colFirst="0" w:colLast="0"/>
      <w:bookmarkEnd w:id="2"/>
      <w:r>
        <w:t>3. Цели обработки персональных данных</w:t>
      </w:r>
    </w:p>
    <w:p w14:paraId="30BE2190"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3.1. Оператор обрабатывает персональные данные Пользователей исключительно в следующих целях:</w:t>
      </w:r>
    </w:p>
    <w:p w14:paraId="7CD8F161"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3.1.1. Идентификация Пользователя, зарегистрированного на Сайте, для предоставления доступа к персонализированным ресурсам Сайта (личный кабинет и т.п.).</w:t>
      </w:r>
    </w:p>
    <w:p w14:paraId="024B7ADE"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3.1.2. Заключение, исполнение и прекращение гражданско-правовых договоров с Пользователями, включая договоры бронирования жилых/нежилых помещений, договоры купли-продажи, оказания услуг и иные соглашения.</w:t>
      </w:r>
    </w:p>
    <w:p w14:paraId="5C2AFDFF"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3.1.3. Предоставление Пользователю доступа к сервисам, информации и/или материалам, содержащимся на Сайте.</w:t>
      </w:r>
    </w:p>
    <w:p w14:paraId="58548904"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lastRenderedPageBreak/>
        <w:t>3.1.4. Установление с Пользователем обратной связи, включая направление уведомлений, запросов, касающихся использования Сервисов, оказания услуг, обработку запросов и заявок от Пользователя (например, заказ обратного звонка).</w:t>
      </w:r>
    </w:p>
    <w:p w14:paraId="17416935"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xml:space="preserve">3.1.5. Информирование Пользователя о продуктах и услугах Компании и ее партнеров, специальных предложениях, акциях, мероприятиях, направление новостных и маркетинговых материалов (включая SMS-сообщения, электронные письма, </w:t>
      </w:r>
      <w:proofErr w:type="spellStart"/>
      <w:r w:rsidRPr="00C213C6">
        <w:rPr>
          <w:rFonts w:ascii="Times New Roman" w:hAnsi="Times New Roman" w:cs="Times New Roman"/>
          <w:sz w:val="24"/>
          <w:szCs w:val="24"/>
        </w:rPr>
        <w:t>push</w:t>
      </w:r>
      <w:proofErr w:type="spellEnd"/>
      <w:r w:rsidRPr="00C213C6">
        <w:rPr>
          <w:rFonts w:ascii="Times New Roman" w:hAnsi="Times New Roman" w:cs="Times New Roman"/>
          <w:sz w:val="24"/>
          <w:szCs w:val="24"/>
        </w:rPr>
        <w:t>-уведомления, телефонные звонки) – исключительно при наличии отдельного согласия Пользователя на получение такой информации (в соответствии с ФЗ «О рекламе»).</w:t>
      </w:r>
    </w:p>
    <w:p w14:paraId="3F8E8ED6"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3.1.6. Предоставление Пользователю эффективной клиентской и технической поддержки при возникновении проблем, связанных с использованием Сайта и Сервисов Компании.</w:t>
      </w:r>
    </w:p>
    <w:p w14:paraId="3778C286"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3.1.7. Проведение статистических, аналитических и иных исследований на основе обезличенных данных для улучшения качества Сервисов, разработки новых продуктов и услуг.</w:t>
      </w:r>
    </w:p>
    <w:p w14:paraId="46413A88"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3.1.8. Таргетирование рекламных и/или информационных материалов на основе обезличенных данных (например, по возрасту, полу, другим признакам).</w:t>
      </w:r>
    </w:p>
    <w:p w14:paraId="410E7E77" w14:textId="77777777" w:rsid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xml:space="preserve">3.1.9. Обеспечение функционирования Сайта, сбор статистики использования Сайта с помощью файлов </w:t>
      </w:r>
      <w:proofErr w:type="spellStart"/>
      <w:r w:rsidRPr="00C213C6">
        <w:rPr>
          <w:rFonts w:ascii="Times New Roman" w:hAnsi="Times New Roman" w:cs="Times New Roman"/>
          <w:sz w:val="24"/>
          <w:szCs w:val="24"/>
        </w:rPr>
        <w:t>cookie</w:t>
      </w:r>
      <w:proofErr w:type="spellEnd"/>
      <w:r w:rsidRPr="00C213C6">
        <w:rPr>
          <w:rFonts w:ascii="Times New Roman" w:hAnsi="Times New Roman" w:cs="Times New Roman"/>
          <w:sz w:val="24"/>
          <w:szCs w:val="24"/>
        </w:rPr>
        <w:t xml:space="preserve"> для улучшения его работы и предоставления персонализированного опыта Пользователям.</w:t>
      </w:r>
    </w:p>
    <w:p w14:paraId="4F49237E" w14:textId="7CC2323E" w:rsidR="00C213C6" w:rsidRPr="00C213C6" w:rsidRDefault="00C213C6" w:rsidP="00C213C6">
      <w:pPr>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3.1.10. Соблюдение требований законодательства Российской Федерации.</w:t>
      </w:r>
    </w:p>
    <w:p w14:paraId="43E38917" w14:textId="77777777" w:rsidR="00C213C6" w:rsidRDefault="00C213C6" w:rsidP="00C213C6">
      <w:pPr>
        <w:pStyle w:val="3"/>
        <w:shd w:val="clear" w:color="auto" w:fill="FFFFFF"/>
        <w:spacing w:before="220" w:after="280" w:line="342" w:lineRule="auto"/>
      </w:pPr>
      <w:bookmarkStart w:id="3" w:name="_l5pok18e09ea" w:colFirst="0" w:colLast="0"/>
      <w:bookmarkEnd w:id="3"/>
      <w:r>
        <w:t>4. Категории субъектов и объем обрабатываемых персональных данных</w:t>
      </w:r>
    </w:p>
    <w:p w14:paraId="541FA7E6" w14:textId="77777777" w:rsidR="00C213C6" w:rsidRDefault="00C213C6" w:rsidP="00C213C6">
      <w:pPr>
        <w:shd w:val="clear" w:color="auto" w:fill="FFFFFF"/>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4.1. Оператор обрабатывает персональные данные следующих категорий субъектов:</w:t>
      </w:r>
    </w:p>
    <w:p w14:paraId="27315151" w14:textId="77777777" w:rsidR="00C213C6" w:rsidRDefault="00C213C6" w:rsidP="00C213C6">
      <w:pPr>
        <w:shd w:val="clear" w:color="auto" w:fill="FFFFFF"/>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Посетители Сайта;</w:t>
      </w:r>
    </w:p>
    <w:p w14:paraId="40283BEB" w14:textId="77777777" w:rsidR="00C213C6" w:rsidRDefault="00C213C6" w:rsidP="00C213C6">
      <w:pPr>
        <w:shd w:val="clear" w:color="auto" w:fill="FFFFFF"/>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Пользователи, зарегистрированные на Сайте (в личном кабинете);</w:t>
      </w:r>
    </w:p>
    <w:p w14:paraId="645EFA81" w14:textId="77777777" w:rsidR="00C213C6" w:rsidRDefault="00C213C6" w:rsidP="00C213C6">
      <w:pPr>
        <w:shd w:val="clear" w:color="auto" w:fill="FFFFFF"/>
        <w:spacing w:line="0" w:lineRule="atLeast"/>
        <w:jc w:val="both"/>
        <w:rPr>
          <w:rFonts w:ascii="Times New Roman" w:hAnsi="Times New Roman" w:cs="Times New Roman"/>
          <w:sz w:val="24"/>
          <w:szCs w:val="24"/>
        </w:rPr>
      </w:pPr>
      <w:r w:rsidRPr="00C213C6">
        <w:rPr>
          <w:rFonts w:ascii="Times New Roman" w:hAnsi="Times New Roman" w:cs="Times New Roman"/>
          <w:sz w:val="24"/>
          <w:szCs w:val="24"/>
        </w:rPr>
        <w:t>* Пользователи, направившие запросы через формы обратной связи на Сайте (заказ звонка и т.п.);</w:t>
      </w:r>
    </w:p>
    <w:p w14:paraId="22C171E3"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Клиенты и контрагенты Оператора (физические лица), с которыми заключаются договоры.</w:t>
      </w:r>
      <w:r w:rsidRPr="00C213C6">
        <w:rPr>
          <w:rFonts w:ascii="Times New Roman" w:hAnsi="Times New Roman" w:cs="Times New Roman"/>
          <w:sz w:val="24"/>
          <w:szCs w:val="24"/>
        </w:rPr>
        <w:br/>
        <w:t>4.2. Объем обрабатываемых персональных данных определяется в соответствии с целями их обработки. Оператор может обрабатывать следующие категории персональных данных Пользователей:</w:t>
      </w:r>
      <w:r w:rsidRPr="00C213C6">
        <w:rPr>
          <w:rFonts w:ascii="Times New Roman" w:hAnsi="Times New Roman" w:cs="Times New Roman"/>
          <w:sz w:val="24"/>
          <w:szCs w:val="24"/>
        </w:rPr>
        <w:br/>
      </w:r>
      <w:r w:rsidRPr="00C213C6">
        <w:rPr>
          <w:rFonts w:ascii="Times New Roman" w:hAnsi="Times New Roman" w:cs="Times New Roman"/>
          <w:b/>
          <w:bCs/>
          <w:sz w:val="24"/>
          <w:szCs w:val="24"/>
        </w:rPr>
        <w:t>4.2.1. Информация, предоставляемая Пользователем при регистрации на Сайте, заполнении форм обратной связи, заключении договоров:</w:t>
      </w:r>
    </w:p>
    <w:p w14:paraId="5CCF20F8"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Фамилия, имя, отчество;</w:t>
      </w:r>
    </w:p>
    <w:p w14:paraId="0C752E4F"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Контактный телефон;</w:t>
      </w:r>
    </w:p>
    <w:p w14:paraId="20410AFC"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Адрес электронной почты;</w:t>
      </w:r>
    </w:p>
    <w:p w14:paraId="009F7C88"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Дата рождения;</w:t>
      </w:r>
    </w:p>
    <w:p w14:paraId="51CF59E6"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Место жительства (адрес);</w:t>
      </w:r>
    </w:p>
    <w:p w14:paraId="399B85CA"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Паспортные данные (серия, номер, кем и когда выдан, код подразделения)</w:t>
      </w:r>
    </w:p>
    <w:p w14:paraId="32158A45"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Иная информация, необходимая для заключения и исполнения договоров.</w:t>
      </w:r>
      <w:r w:rsidRPr="00C213C6">
        <w:rPr>
          <w:rFonts w:ascii="Times New Roman" w:hAnsi="Times New Roman" w:cs="Times New Roman"/>
          <w:sz w:val="24"/>
          <w:szCs w:val="24"/>
        </w:rPr>
        <w:br/>
      </w:r>
      <w:r w:rsidRPr="00C213C6">
        <w:rPr>
          <w:rFonts w:ascii="Times New Roman" w:hAnsi="Times New Roman" w:cs="Times New Roman"/>
          <w:b/>
          <w:bCs/>
          <w:sz w:val="24"/>
          <w:szCs w:val="24"/>
        </w:rPr>
        <w:t>4.2.2. Данные, которые автоматически передаются Сервисам Компании в процессе их использования с помощью установленного на устройстве Пользователя программного обеспечения:</w:t>
      </w:r>
    </w:p>
    <w:p w14:paraId="3835CA2E"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IP-адрес;</w:t>
      </w:r>
    </w:p>
    <w:p w14:paraId="29C8F94F"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xml:space="preserve">* Данные файлов </w:t>
      </w:r>
      <w:proofErr w:type="spellStart"/>
      <w:r w:rsidRPr="00C213C6">
        <w:rPr>
          <w:rFonts w:ascii="Times New Roman" w:hAnsi="Times New Roman" w:cs="Times New Roman"/>
          <w:sz w:val="24"/>
          <w:szCs w:val="24"/>
        </w:rPr>
        <w:t>cookie</w:t>
      </w:r>
      <w:proofErr w:type="spellEnd"/>
      <w:r w:rsidRPr="00C213C6">
        <w:rPr>
          <w:rFonts w:ascii="Times New Roman" w:hAnsi="Times New Roman" w:cs="Times New Roman"/>
          <w:sz w:val="24"/>
          <w:szCs w:val="24"/>
        </w:rPr>
        <w:t xml:space="preserve"> (подробнее в разделе 9 настоящей Политики);</w:t>
      </w:r>
    </w:p>
    <w:p w14:paraId="28FB2F44"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Информация о браузере Пользователя (или иной программе, с помощью которой осуществляется доступ к Сервисам);</w:t>
      </w:r>
    </w:p>
    <w:p w14:paraId="151F3431"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Технические характеристики оборудования и программного обеспечения, используемых Пользователем;</w:t>
      </w:r>
    </w:p>
    <w:p w14:paraId="46604083"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lastRenderedPageBreak/>
        <w:t>* Дата и время доступа к Сервисам;</w:t>
      </w:r>
    </w:p>
    <w:p w14:paraId="0F26E0A5"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Адреса запрашиваемых страниц;</w:t>
      </w:r>
    </w:p>
    <w:p w14:paraId="0F520DE1" w14:textId="77777777" w:rsid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 Данные, идентифицирующие мобильное устройство Пользователя, его специфические настройки и характеристики (если применимо);</w:t>
      </w:r>
    </w:p>
    <w:p w14:paraId="1D6BCEEF" w14:textId="77777777" w:rsidR="00C213C6" w:rsidRDefault="00C213C6" w:rsidP="00C213C6">
      <w:pPr>
        <w:spacing w:line="0" w:lineRule="atLeast"/>
        <w:ind w:firstLine="709"/>
        <w:jc w:val="both"/>
        <w:rPr>
          <w:rFonts w:ascii="Times New Roman" w:hAnsi="Times New Roman" w:cs="Times New Roman"/>
          <w:b/>
          <w:bCs/>
          <w:sz w:val="24"/>
          <w:szCs w:val="24"/>
        </w:rPr>
      </w:pPr>
      <w:r w:rsidRPr="00C213C6">
        <w:rPr>
          <w:rFonts w:ascii="Times New Roman" w:hAnsi="Times New Roman" w:cs="Times New Roman"/>
          <w:sz w:val="24"/>
          <w:szCs w:val="24"/>
        </w:rPr>
        <w:t>* Информация о геолокации (если Пользователь предоставил согласие на ее определение).</w:t>
      </w:r>
      <w:r w:rsidRPr="00C213C6">
        <w:rPr>
          <w:rFonts w:ascii="Times New Roman" w:hAnsi="Times New Roman" w:cs="Times New Roman"/>
          <w:sz w:val="24"/>
          <w:szCs w:val="24"/>
        </w:rPr>
        <w:br/>
      </w:r>
      <w:r w:rsidRPr="00C213C6">
        <w:rPr>
          <w:rFonts w:ascii="Times New Roman" w:hAnsi="Times New Roman" w:cs="Times New Roman"/>
          <w:b/>
          <w:bCs/>
          <w:sz w:val="24"/>
          <w:szCs w:val="24"/>
        </w:rPr>
        <w:t>4.2.3. Информация, полученная из общедоступных источников (например, социальных сетей) при условии явного согласия Пользователя на такую обработку и при наличии законных оснований:</w:t>
      </w:r>
    </w:p>
    <w:p w14:paraId="0B0F1BEA" w14:textId="2C0A2CF7" w:rsidR="00C213C6" w:rsidRPr="00C213C6" w:rsidRDefault="00C213C6" w:rsidP="00C213C6">
      <w:pPr>
        <w:spacing w:line="0" w:lineRule="atLeast"/>
        <w:ind w:firstLine="709"/>
        <w:jc w:val="both"/>
        <w:rPr>
          <w:rFonts w:ascii="Times New Roman" w:hAnsi="Times New Roman" w:cs="Times New Roman"/>
          <w:sz w:val="24"/>
          <w:szCs w:val="24"/>
        </w:rPr>
      </w:pPr>
      <w:r w:rsidRPr="00C213C6">
        <w:rPr>
          <w:rFonts w:ascii="Times New Roman" w:hAnsi="Times New Roman" w:cs="Times New Roman"/>
          <w:sz w:val="24"/>
          <w:szCs w:val="24"/>
        </w:rPr>
        <w:t>Информация, которую Пользователь самостоятельно сделал общедоступной в своих профилях в социальных сетях, в объеме и на условиях, определенных Пользователем в настройках приватности соответствующей социальной сети, и при условии предоставления Пользователем отдельного согласия на обработку таких данных Компанией для конкретных, заранее определенных целей (например, для упрощения регистрации на Сайте путем импорта данных из профиля социальной сети).</w:t>
      </w:r>
      <w:r w:rsidRPr="00C213C6">
        <w:rPr>
          <w:rFonts w:ascii="Times New Roman" w:hAnsi="Times New Roman" w:cs="Times New Roman"/>
          <w:sz w:val="24"/>
          <w:szCs w:val="24"/>
        </w:rPr>
        <w:br/>
        <w:t>4.3. Оператор обеспечивает соответствие содержания и объема обрабатываемых персональных данных заявленным целям обработки и не обрабатывает персональные данные, избыточные по отношению к заявленным целям.</w:t>
      </w:r>
    </w:p>
    <w:p w14:paraId="12026E09" w14:textId="77777777" w:rsidR="00C213C6" w:rsidRDefault="00C213C6" w:rsidP="00C213C6">
      <w:pPr>
        <w:spacing w:line="0" w:lineRule="atLeast"/>
        <w:ind w:firstLine="709"/>
        <w:jc w:val="both"/>
        <w:rPr>
          <w:rFonts w:ascii="Times New Roman" w:hAnsi="Times New Roman" w:cs="Times New Roman"/>
          <w:sz w:val="24"/>
          <w:szCs w:val="24"/>
        </w:rPr>
      </w:pPr>
      <w:bookmarkStart w:id="4" w:name="_vqua0tpw421x" w:colFirst="0" w:colLast="0"/>
      <w:bookmarkEnd w:id="4"/>
    </w:p>
    <w:p w14:paraId="5DAE8A57" w14:textId="4BEE5A13" w:rsidR="00C213C6" w:rsidRPr="00C213C6" w:rsidRDefault="00C213C6" w:rsidP="00C213C6">
      <w:pPr>
        <w:spacing w:line="0" w:lineRule="atLeast"/>
        <w:rPr>
          <w:sz w:val="28"/>
          <w:szCs w:val="28"/>
        </w:rPr>
      </w:pPr>
      <w:r w:rsidRPr="00C213C6">
        <w:rPr>
          <w:sz w:val="28"/>
          <w:szCs w:val="28"/>
        </w:rPr>
        <w:t>5. Порядок и условия обработки персональных</w:t>
      </w:r>
      <w:r w:rsidRPr="00C213C6">
        <w:rPr>
          <w:sz w:val="28"/>
          <w:szCs w:val="28"/>
        </w:rPr>
        <w:t xml:space="preserve"> данных</w:t>
      </w:r>
    </w:p>
    <w:p w14:paraId="4EC57CB7"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5.1. Обработка персональных данных осуществляется Оператором с соблюдением принципов и правил, предусмотренных Законом о персональных данных и настоящей Политикой.</w:t>
      </w:r>
      <w:r w:rsidRPr="00C213C6">
        <w:rPr>
          <w:rFonts w:ascii="Times New Roman" w:hAnsi="Times New Roman" w:cs="Times New Roman"/>
          <w:color w:val="1A1C1E"/>
          <w:sz w:val="24"/>
          <w:szCs w:val="24"/>
        </w:rPr>
        <w:br/>
        <w:t>5.2. Обработка персональных данных осуществляется как с использованием средств автоматизации, так и без использования таких средств.</w:t>
      </w:r>
    </w:p>
    <w:p w14:paraId="56733C09" w14:textId="77777777" w:rsidR="00C213C6" w:rsidRDefault="00C213C6" w:rsidP="00C213C6">
      <w:pPr>
        <w:shd w:val="clear" w:color="auto" w:fill="FFFFFF"/>
        <w:spacing w:line="0" w:lineRule="atLeast"/>
        <w:jc w:val="both"/>
        <w:rPr>
          <w:rFonts w:ascii="Times New Roman" w:hAnsi="Times New Roman" w:cs="Times New Roman"/>
          <w:b/>
          <w:color w:val="1A1C1E"/>
          <w:sz w:val="24"/>
          <w:szCs w:val="24"/>
        </w:rPr>
      </w:pPr>
      <w:r w:rsidRPr="00C213C6">
        <w:rPr>
          <w:rFonts w:ascii="Times New Roman" w:hAnsi="Times New Roman" w:cs="Times New Roman"/>
          <w:color w:val="1A1C1E"/>
          <w:sz w:val="24"/>
          <w:szCs w:val="24"/>
        </w:rPr>
        <w:t xml:space="preserve">5.3. </w:t>
      </w:r>
      <w:r w:rsidRPr="00C213C6">
        <w:rPr>
          <w:rFonts w:ascii="Times New Roman" w:hAnsi="Times New Roman" w:cs="Times New Roman"/>
          <w:b/>
          <w:color w:val="1A1C1E"/>
          <w:sz w:val="24"/>
          <w:szCs w:val="24"/>
        </w:rPr>
        <w:t>Согласие на обработку персональных данных:</w:t>
      </w:r>
    </w:p>
    <w:p w14:paraId="1F8FF20A"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5.3.1. Пользователь принимает решение о предоставлении своих персональных данных и дает согласие на их обработку свободно, своей волей и в своем интересе.</w:t>
      </w:r>
      <w:r w:rsidRPr="00C213C6">
        <w:rPr>
          <w:rFonts w:ascii="Times New Roman" w:hAnsi="Times New Roman" w:cs="Times New Roman"/>
          <w:color w:val="1A1C1E"/>
          <w:sz w:val="24"/>
          <w:szCs w:val="24"/>
        </w:rPr>
        <w:br/>
        <w:t>5.3.2. Согласие на обработку персональных данных может быть дано Пользователем или его представителем в любой позволяющей подтвердить факт его получения форме, если иное не установлено федеральным законом. Как правило, согласие получается путем проставления Пользователем соответствующей отметки (чек-бокса) на Сайте перед отправкой своих данных через формы Сайта, либо при регистрации в личном кабинете, либо при акцепте публичной оферты. Текст согласия или ссылка на условия обработки (настоящую Политику) предоставляется Пользователю для ознакомления до момента дачи согласия.</w:t>
      </w:r>
    </w:p>
    <w:p w14:paraId="072F4BD4"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5.3.3. Пользователь вправе в любой момент отозвать свое согласие на обработку персональных данных в порядке, указанном в разделе 10.5 настоящей Политики.</w:t>
      </w:r>
    </w:p>
    <w:p w14:paraId="5577C67C" w14:textId="77777777" w:rsidR="00C213C6" w:rsidRDefault="00C213C6" w:rsidP="00C213C6">
      <w:pPr>
        <w:shd w:val="clear" w:color="auto" w:fill="FFFFFF"/>
        <w:spacing w:line="0" w:lineRule="atLeast"/>
        <w:jc w:val="both"/>
        <w:rPr>
          <w:rFonts w:ascii="Times New Roman" w:hAnsi="Times New Roman" w:cs="Times New Roman"/>
          <w:b/>
          <w:color w:val="1A1C1E"/>
          <w:sz w:val="24"/>
          <w:szCs w:val="24"/>
        </w:rPr>
      </w:pPr>
      <w:r w:rsidRPr="00C213C6">
        <w:rPr>
          <w:rFonts w:ascii="Times New Roman" w:hAnsi="Times New Roman" w:cs="Times New Roman"/>
          <w:color w:val="1A1C1E"/>
          <w:sz w:val="24"/>
          <w:szCs w:val="24"/>
        </w:rPr>
        <w:t xml:space="preserve">5.4. </w:t>
      </w:r>
      <w:r w:rsidRPr="00C213C6">
        <w:rPr>
          <w:rFonts w:ascii="Times New Roman" w:hAnsi="Times New Roman" w:cs="Times New Roman"/>
          <w:b/>
          <w:color w:val="1A1C1E"/>
          <w:sz w:val="24"/>
          <w:szCs w:val="24"/>
        </w:rPr>
        <w:t>Хранение персональных данных:</w:t>
      </w:r>
    </w:p>
    <w:p w14:paraId="68AC0D92"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5.4.1. Персональные данные Пользователей хранятся в Российской Федерации.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r w:rsidRPr="00C213C6">
        <w:rPr>
          <w:rFonts w:ascii="Times New Roman" w:hAnsi="Times New Roman" w:cs="Times New Roman"/>
          <w:i/>
          <w:color w:val="1A1C1E"/>
          <w:sz w:val="24"/>
          <w:szCs w:val="24"/>
        </w:rPr>
        <w:br/>
      </w:r>
      <w:r w:rsidRPr="00C213C6">
        <w:rPr>
          <w:rFonts w:ascii="Times New Roman" w:hAnsi="Times New Roman" w:cs="Times New Roman"/>
          <w:color w:val="1A1C1E"/>
          <w:sz w:val="24"/>
          <w:szCs w:val="24"/>
        </w:rPr>
        <w:t>5.4.2. Сроки хранения персональных данных определяются в соответствии со сроком действия договора с Пользователем, сроками исковой давности, сроками хранения документов, установленными законодательством РФ (например, архивным законодательством, законодательством о бухгалтерском учете), целями обработки персональных данных, а также иными требованиями законодательства и положениями локальных нормативных актов Оператора.</w:t>
      </w:r>
      <w:r w:rsidRPr="00C213C6">
        <w:rPr>
          <w:rFonts w:ascii="Times New Roman" w:hAnsi="Times New Roman" w:cs="Times New Roman"/>
          <w:color w:val="1A1C1E"/>
          <w:sz w:val="24"/>
          <w:szCs w:val="24"/>
        </w:rPr>
        <w:br/>
        <w:t xml:space="preserve">5.4.3. Персональные данные хранятся не дольше, чем этого требуют цели их обработки, если иной срок хранения не установлен федеральным законом или договором с Пользователем. Обрабатываемые персональные данные подлежат уничтожению либо </w:t>
      </w:r>
      <w:r w:rsidRPr="00C213C6">
        <w:rPr>
          <w:rFonts w:ascii="Times New Roman" w:hAnsi="Times New Roman" w:cs="Times New Roman"/>
          <w:color w:val="1A1C1E"/>
          <w:sz w:val="24"/>
          <w:szCs w:val="24"/>
        </w:rPr>
        <w:lastRenderedPageBreak/>
        <w:t>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CAF98B5" w14:textId="77777777" w:rsidR="00C213C6" w:rsidRDefault="00C213C6" w:rsidP="00C213C6">
      <w:pPr>
        <w:shd w:val="clear" w:color="auto" w:fill="FFFFFF"/>
        <w:spacing w:line="0" w:lineRule="atLeast"/>
        <w:jc w:val="both"/>
        <w:rPr>
          <w:rFonts w:ascii="Times New Roman" w:hAnsi="Times New Roman" w:cs="Times New Roman"/>
          <w:b/>
          <w:color w:val="1A1C1E"/>
          <w:sz w:val="24"/>
          <w:szCs w:val="24"/>
        </w:rPr>
      </w:pPr>
      <w:r w:rsidRPr="00C213C6">
        <w:rPr>
          <w:rFonts w:ascii="Times New Roman" w:hAnsi="Times New Roman" w:cs="Times New Roman"/>
          <w:color w:val="1A1C1E"/>
          <w:sz w:val="24"/>
          <w:szCs w:val="24"/>
        </w:rPr>
        <w:t xml:space="preserve">5.5. </w:t>
      </w:r>
      <w:r w:rsidRPr="00C213C6">
        <w:rPr>
          <w:rFonts w:ascii="Times New Roman" w:hAnsi="Times New Roman" w:cs="Times New Roman"/>
          <w:b/>
          <w:color w:val="1A1C1E"/>
          <w:sz w:val="24"/>
          <w:szCs w:val="24"/>
        </w:rPr>
        <w:t>Передача персональных данных третьим лицам:</w:t>
      </w:r>
    </w:p>
    <w:p w14:paraId="679A37E9"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5.5.1. Оператор не раскрывает третьим лицам и не распространяет персональные данные без согласия Пользователя, если иное не предусмотрено федеральным законом.</w:t>
      </w:r>
      <w:r w:rsidRPr="00C213C6">
        <w:rPr>
          <w:rFonts w:ascii="Times New Roman" w:hAnsi="Times New Roman" w:cs="Times New Roman"/>
          <w:color w:val="1A1C1E"/>
          <w:sz w:val="24"/>
          <w:szCs w:val="24"/>
        </w:rPr>
        <w:br/>
        <w:t>5.5.2. Оператор вправе передать персональную информацию Пользователя третьим лицам</w:t>
      </w:r>
    </w:p>
    <w:p w14:paraId="09113249"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в следующих случаях:</w:t>
      </w:r>
    </w:p>
    <w:p w14:paraId="6D0D1547"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а) Пользователь выразил свое явное согласие на такие действия. Такое согласие может быть оформлено отдельно или путем принятия условий договора/оферты, содержащих соответствующие положения о передаче.</w:t>
      </w:r>
    </w:p>
    <w:p w14:paraId="48556F66" w14:textId="7E8693FA"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б) Передача необходима для исполнения договора, стороной которого либо выгодоприобретателем или </w:t>
      </w:r>
      <w:r w:rsidRPr="00C213C6">
        <w:rPr>
          <w:rFonts w:ascii="Times New Roman" w:hAnsi="Times New Roman" w:cs="Times New Roman"/>
          <w:color w:val="1A1C1E"/>
          <w:sz w:val="24"/>
          <w:szCs w:val="24"/>
        </w:rPr>
        <w:t>поручителем,</w:t>
      </w:r>
      <w:r w:rsidRPr="00C213C6">
        <w:rPr>
          <w:rFonts w:ascii="Times New Roman" w:hAnsi="Times New Roman" w:cs="Times New Roman"/>
          <w:color w:val="1A1C1E"/>
          <w:sz w:val="24"/>
          <w:szCs w:val="24"/>
        </w:rPr>
        <w:t xml:space="preserve"> по которому является Пользователь, а также для заключения договора по инициативе Пользователя или договора, по которому</w:t>
      </w:r>
    </w:p>
    <w:p w14:paraId="292F3A47"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Пользователь будет являться выгодоприобретателем или поручителем. К таким третьим</w:t>
      </w:r>
    </w:p>
    <w:p w14:paraId="0E2179FA"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лицам могут относиться, например:</w:t>
      </w:r>
    </w:p>
    <w:p w14:paraId="6BD8C71E"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Партнеры Компании (например, застройщики, агентства недвижимости, банки, страховые компании – для целей оформления сделок с недвижимостью, ипотечных кредитов, страховых продуктов и т.п., если Пользователь инициирует такие действия.</w:t>
      </w:r>
    </w:p>
    <w:p w14:paraId="65F5B21D"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Курьерские службы, организации почтовой связи, операторы электросвязи – для доставки корреспонденции или выполнения иных действий в рамках исполнения договора.</w:t>
      </w:r>
    </w:p>
    <w:p w14:paraId="5DA43088"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 Компании, оказывающие услуги по технической поддержке информационных систем Оператора, облачные сервисы (при условии соблюдения требований законодательства о локализации и защите </w:t>
      </w:r>
      <w:proofErr w:type="spellStart"/>
      <w:r w:rsidRPr="00C213C6">
        <w:rPr>
          <w:rFonts w:ascii="Times New Roman" w:hAnsi="Times New Roman" w:cs="Times New Roman"/>
          <w:color w:val="1A1C1E"/>
          <w:sz w:val="24"/>
          <w:szCs w:val="24"/>
        </w:rPr>
        <w:t>ПДн</w:t>
      </w:r>
      <w:proofErr w:type="spellEnd"/>
      <w:r w:rsidRPr="00C213C6">
        <w:rPr>
          <w:rFonts w:ascii="Times New Roman" w:hAnsi="Times New Roman" w:cs="Times New Roman"/>
          <w:color w:val="1A1C1E"/>
          <w:sz w:val="24"/>
          <w:szCs w:val="24"/>
        </w:rPr>
        <w:t>).</w:t>
      </w:r>
    </w:p>
    <w:p w14:paraId="423A6610"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в) Передача предусмотрена российским или иным применимым законодательством в рамках установленной законодательством процедуры (например, по запросу государственных органов).</w:t>
      </w:r>
    </w:p>
    <w:p w14:paraId="264FBD6D"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г) В случае продажи или иной передачи бизнеса (полностью или в части), при этом к приобретателю переходят все обязательства по соблюдению условий настоящей Политики применительно к полученной им персональной информации.</w:t>
      </w:r>
    </w:p>
    <w:p w14:paraId="420342F3"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5.5.3. При передаче персональных данных третьим лицам Оператор требует от них соблюдения конфиденциальности и обеспечения безопасности персональных данных при их обработке. Перечень передаваемых данных и цели передачи должны быть строго ограничены. Если третье лицо осуществляет обработку по поручению Оператора, это оформляется соответствующим договором (поручением на обработку персональных данных), содержащим все требования ст. 6 Закона о персональных данных.</w:t>
      </w:r>
    </w:p>
    <w:p w14:paraId="68599213" w14:textId="77777777" w:rsidR="00C213C6" w:rsidRDefault="00C213C6" w:rsidP="00C213C6">
      <w:pPr>
        <w:shd w:val="clear" w:color="auto" w:fill="FFFFFF"/>
        <w:spacing w:line="0" w:lineRule="atLeast"/>
        <w:jc w:val="both"/>
        <w:rPr>
          <w:rFonts w:ascii="Times New Roman" w:hAnsi="Times New Roman" w:cs="Times New Roman"/>
          <w:i/>
          <w:color w:val="1A1C1E"/>
          <w:sz w:val="24"/>
          <w:szCs w:val="24"/>
        </w:rPr>
      </w:pPr>
      <w:r w:rsidRPr="00C213C6">
        <w:rPr>
          <w:rFonts w:ascii="Times New Roman" w:hAnsi="Times New Roman" w:cs="Times New Roman"/>
          <w:color w:val="1A1C1E"/>
          <w:sz w:val="24"/>
          <w:szCs w:val="24"/>
        </w:rPr>
        <w:t xml:space="preserve">5.5.4. </w:t>
      </w:r>
      <w:r w:rsidRPr="00C213C6">
        <w:rPr>
          <w:rFonts w:ascii="Times New Roman" w:hAnsi="Times New Roman" w:cs="Times New Roman"/>
          <w:b/>
          <w:color w:val="1A1C1E"/>
          <w:sz w:val="24"/>
          <w:szCs w:val="24"/>
        </w:rPr>
        <w:t>Трансграничная передача персональных данных:</w:t>
      </w:r>
    </w:p>
    <w:p w14:paraId="053BBF4F"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w:t>
      </w:r>
    </w:p>
    <w:p w14:paraId="12DB6953"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только в случаях:</w:t>
      </w:r>
    </w:p>
    <w:p w14:paraId="7617C2DD"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наличия согласия в письменной форме субъекта персональных данных на трансграничную передачу его персональных данных;</w:t>
      </w:r>
    </w:p>
    <w:p w14:paraId="0C4D27BD"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исполнения договора, стороной которого является субъект персональных данных;</w:t>
      </w:r>
    </w:p>
    <w:p w14:paraId="4128B28B"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в иных случаях, предусмотренных законодательством РФ.</w:t>
      </w:r>
    </w:p>
    <w:p w14:paraId="2FDDEC48" w14:textId="77777777" w:rsidR="00C213C6" w:rsidRDefault="00C213C6" w:rsidP="00C213C6">
      <w:pPr>
        <w:shd w:val="clear" w:color="auto" w:fill="FFFFFF"/>
        <w:spacing w:line="0" w:lineRule="atLeast"/>
        <w:jc w:val="both"/>
        <w:rPr>
          <w:rFonts w:ascii="Times New Roman" w:hAnsi="Times New Roman" w:cs="Times New Roman"/>
          <w:i/>
          <w:color w:val="1A1C1E"/>
          <w:sz w:val="24"/>
          <w:szCs w:val="24"/>
        </w:rPr>
      </w:pPr>
      <w:r w:rsidRPr="00C213C6">
        <w:rPr>
          <w:rFonts w:ascii="Times New Roman" w:hAnsi="Times New Roman" w:cs="Times New Roman"/>
          <w:color w:val="1A1C1E"/>
          <w:sz w:val="24"/>
          <w:szCs w:val="24"/>
        </w:rPr>
        <w:t>Оператор уведомляет Роскомнадзор о своем намерении осуществлять трансграничную передачу персональных данных в порядке, установленном законодательством.</w:t>
      </w:r>
    </w:p>
    <w:p w14:paraId="324F1369" w14:textId="77777777" w:rsidR="00C213C6" w:rsidRDefault="00C213C6" w:rsidP="00C213C6">
      <w:pPr>
        <w:shd w:val="clear" w:color="auto" w:fill="FFFFFF"/>
        <w:spacing w:line="0" w:lineRule="atLeast"/>
        <w:jc w:val="both"/>
        <w:rPr>
          <w:rFonts w:ascii="Times New Roman" w:hAnsi="Times New Roman" w:cs="Times New Roman"/>
          <w:b/>
          <w:color w:val="1A1C1E"/>
          <w:sz w:val="24"/>
          <w:szCs w:val="24"/>
        </w:rPr>
      </w:pPr>
      <w:r w:rsidRPr="00C213C6">
        <w:rPr>
          <w:rFonts w:ascii="Times New Roman" w:hAnsi="Times New Roman" w:cs="Times New Roman"/>
          <w:color w:val="1A1C1E"/>
          <w:sz w:val="24"/>
          <w:szCs w:val="24"/>
        </w:rPr>
        <w:t xml:space="preserve">5.6. </w:t>
      </w:r>
      <w:r w:rsidRPr="00C213C6">
        <w:rPr>
          <w:rFonts w:ascii="Times New Roman" w:hAnsi="Times New Roman" w:cs="Times New Roman"/>
          <w:b/>
          <w:color w:val="1A1C1E"/>
          <w:sz w:val="24"/>
          <w:szCs w:val="24"/>
        </w:rPr>
        <w:t>Уничтожение персональных данных:</w:t>
      </w:r>
    </w:p>
    <w:p w14:paraId="50E98C2C"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Персональные данные уничтожаются Оператором в следующих случаях:</w:t>
      </w:r>
    </w:p>
    <w:p w14:paraId="626068B0"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достижение целей обработки персональных данных;</w:t>
      </w:r>
    </w:p>
    <w:p w14:paraId="0CD7DAC8"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lastRenderedPageBreak/>
        <w:t>* истечение срока хранения персональных данных;</w:t>
      </w:r>
    </w:p>
    <w:p w14:paraId="7A71E6CE"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 отзыв Пользователем согласия на обработку персональных данных, если сохранение </w:t>
      </w:r>
      <w:proofErr w:type="spellStart"/>
      <w:r w:rsidRPr="00C213C6">
        <w:rPr>
          <w:rFonts w:ascii="Times New Roman" w:hAnsi="Times New Roman" w:cs="Times New Roman"/>
          <w:color w:val="1A1C1E"/>
          <w:sz w:val="24"/>
          <w:szCs w:val="24"/>
        </w:rPr>
        <w:t>ПДн</w:t>
      </w:r>
      <w:proofErr w:type="spellEnd"/>
      <w:r w:rsidRPr="00C213C6">
        <w:rPr>
          <w:rFonts w:ascii="Times New Roman" w:hAnsi="Times New Roman" w:cs="Times New Roman"/>
          <w:color w:val="1A1C1E"/>
          <w:sz w:val="24"/>
          <w:szCs w:val="24"/>
        </w:rPr>
        <w:t xml:space="preserve"> более не требуется для целей обработки и отсутствуют иные законные основания для их обработки;</w:t>
      </w:r>
    </w:p>
    <w:p w14:paraId="0BFE1D80" w14:textId="680A9E90" w:rsidR="00C213C6" w:rsidRP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выявление неправомерной обработки персональных данных.</w:t>
      </w:r>
      <w:r w:rsidRPr="00C213C6">
        <w:rPr>
          <w:rFonts w:ascii="Times New Roman" w:hAnsi="Times New Roman" w:cs="Times New Roman"/>
          <w:color w:val="1A1C1E"/>
          <w:sz w:val="24"/>
          <w:szCs w:val="24"/>
        </w:rPr>
        <w:br/>
        <w:t>Порядок уничтожения определяется локальными нормативными актами Оператора.</w:t>
      </w:r>
    </w:p>
    <w:p w14:paraId="2EBE6E93" w14:textId="77777777" w:rsidR="00C213C6" w:rsidRDefault="00C213C6" w:rsidP="00C213C6">
      <w:pPr>
        <w:pStyle w:val="3"/>
        <w:shd w:val="clear" w:color="auto" w:fill="FFFFFF"/>
        <w:spacing w:before="220" w:after="280" w:line="342" w:lineRule="auto"/>
      </w:pPr>
      <w:bookmarkStart w:id="5" w:name="_dvr588wpx4rs" w:colFirst="0" w:colLast="0"/>
      <w:bookmarkEnd w:id="5"/>
      <w:r>
        <w:t>6. Защита персональных данных</w:t>
      </w:r>
    </w:p>
    <w:p w14:paraId="17E8EDF4"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 Оператор принимает необходимые и достаточные правовые, организационные и технические меры для защиты персональных данных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Такие меры включают, в частности:</w:t>
      </w:r>
    </w:p>
    <w:p w14:paraId="56AF690D"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6.1.1. Назначение лица, ответственного за организацию обработки персональных данных.</w:t>
      </w:r>
    </w:p>
    <w:p w14:paraId="768A3202"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6.1.2. Издание локальных нормативных актов, определяющих политику и процедуры обработки и защиты персональных данных.</w:t>
      </w:r>
    </w:p>
    <w:p w14:paraId="727585F3"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настоящей Политикой и локальными актами Оператора.</w:t>
      </w:r>
    </w:p>
    <w:p w14:paraId="5A866601"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6.1.4. Применение организационных и технических мер по обеспечению безопасности персональных данных при их обработке в информационных системах, необходимых для выполнения требований к защите персональных данных.</w:t>
      </w:r>
    </w:p>
    <w:p w14:paraId="1CDDD420"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6.1.5. Осуществление внутреннего контроля и (или) аудита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настоящей Политике и локальным актам Оператора.</w:t>
      </w:r>
    </w:p>
    <w:p w14:paraId="347DE747"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6.1.6. Определение угроз безопасности персональных данных при их обработке в информационных системах персональных данных.</w:t>
      </w:r>
    </w:p>
    <w:p w14:paraId="1D0485F2"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6.1.7. Оценка вреда, который может быть причинен субъектам персональных данных в случае нарушения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Законом о персональных данных.</w:t>
      </w:r>
    </w:p>
    <w:p w14:paraId="38F9639C"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6.1.8. Учет машинных носителей персональных данных.</w:t>
      </w:r>
    </w:p>
    <w:p w14:paraId="130AE3C6"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6.1.9. Выявление фактов несанкционированного доступа к персональным данным и принятие соответствующих мер.</w:t>
      </w:r>
    </w:p>
    <w:p w14:paraId="16C9DFB9"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6.1.10. Восстановление персональных данных, модифицированных или уничтоженных вследствие несанкционированного доступа к ним.</w:t>
      </w:r>
    </w:p>
    <w:p w14:paraId="776A532B"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6.1.11.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w:t>
      </w:r>
    </w:p>
    <w:p w14:paraId="7B6BBACD"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6.1.12. Использование средств защиты информации (антивирусные средства, межсетевые экраны, средства предотвращения вторжений и др.).</w:t>
      </w:r>
    </w:p>
    <w:p w14:paraId="2035B9A9"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6.1.13.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5AA4C449" w14:textId="2EAF900B" w:rsidR="00C213C6" w:rsidRP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6.2. В случае выявления инцидентов, связанных с персональными данными (утечек, неправомерного доступа и т.п.), Оператор незамедлительно принимает меры по их расследованию, минимизации последствий и уведомляет Роскомнадзор и субъектов персональных данных в случаях и порядке, установленных законодательством.</w:t>
      </w:r>
    </w:p>
    <w:p w14:paraId="7E0AF7E9" w14:textId="77777777" w:rsidR="00C213C6" w:rsidRDefault="00C213C6" w:rsidP="00C213C6">
      <w:pPr>
        <w:pStyle w:val="3"/>
        <w:shd w:val="clear" w:color="auto" w:fill="FFFFFF"/>
        <w:spacing w:before="220" w:after="280" w:line="342" w:lineRule="auto"/>
      </w:pPr>
      <w:bookmarkStart w:id="6" w:name="_tjafd2kml5rs" w:colFirst="0" w:colLast="0"/>
      <w:bookmarkEnd w:id="6"/>
      <w:r>
        <w:lastRenderedPageBreak/>
        <w:t xml:space="preserve">7. Файлы </w:t>
      </w:r>
      <w:proofErr w:type="spellStart"/>
      <w:r>
        <w:t>Cookie</w:t>
      </w:r>
      <w:proofErr w:type="spellEnd"/>
    </w:p>
    <w:p w14:paraId="1774277E"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7.1. Для улучшения работы Сайта, удобства его использования, а также в аналитических и маркетинговых целях Оператор может использовать файлы </w:t>
      </w:r>
      <w:proofErr w:type="spellStart"/>
      <w:r w:rsidRPr="00C213C6">
        <w:rPr>
          <w:rFonts w:ascii="Times New Roman" w:hAnsi="Times New Roman" w:cs="Times New Roman"/>
          <w:color w:val="1A1C1E"/>
          <w:sz w:val="24"/>
          <w:szCs w:val="24"/>
        </w:rPr>
        <w:t>cookie</w:t>
      </w:r>
      <w:proofErr w:type="spellEnd"/>
      <w:r w:rsidRPr="00C213C6">
        <w:rPr>
          <w:rFonts w:ascii="Times New Roman" w:hAnsi="Times New Roman" w:cs="Times New Roman"/>
          <w:color w:val="1A1C1E"/>
          <w:sz w:val="24"/>
          <w:szCs w:val="24"/>
        </w:rPr>
        <w:t>.</w:t>
      </w:r>
      <w:r w:rsidRPr="00C213C6">
        <w:rPr>
          <w:rFonts w:ascii="Times New Roman" w:hAnsi="Times New Roman" w:cs="Times New Roman"/>
          <w:color w:val="1A1C1E"/>
          <w:sz w:val="24"/>
          <w:szCs w:val="24"/>
        </w:rPr>
        <w:br/>
        <w:t xml:space="preserve">7.2. Файлы </w:t>
      </w:r>
      <w:proofErr w:type="spellStart"/>
      <w:r w:rsidRPr="00C213C6">
        <w:rPr>
          <w:rFonts w:ascii="Times New Roman" w:hAnsi="Times New Roman" w:cs="Times New Roman"/>
          <w:color w:val="1A1C1E"/>
          <w:sz w:val="24"/>
          <w:szCs w:val="24"/>
        </w:rPr>
        <w:t>cookie</w:t>
      </w:r>
      <w:proofErr w:type="spellEnd"/>
      <w:r w:rsidRPr="00C213C6">
        <w:rPr>
          <w:rFonts w:ascii="Times New Roman" w:hAnsi="Times New Roman" w:cs="Times New Roman"/>
          <w:color w:val="1A1C1E"/>
          <w:sz w:val="24"/>
          <w:szCs w:val="24"/>
        </w:rPr>
        <w:t xml:space="preserve"> представляют собой небольшие текстовые файлы, размещаемые на устройстве Пользователя (компьютере, мобильном телефоне и т.д.) веб-сайтом, который он посещает.</w:t>
      </w:r>
      <w:r w:rsidRPr="00C213C6">
        <w:rPr>
          <w:rFonts w:ascii="Times New Roman" w:hAnsi="Times New Roman" w:cs="Times New Roman"/>
          <w:color w:val="1A1C1E"/>
          <w:sz w:val="24"/>
          <w:szCs w:val="24"/>
        </w:rPr>
        <w:br/>
        <w:t xml:space="preserve">7.3. Оператор может использовать следующие типы файлов </w:t>
      </w:r>
      <w:proofErr w:type="spellStart"/>
      <w:r w:rsidRPr="00C213C6">
        <w:rPr>
          <w:rFonts w:ascii="Times New Roman" w:hAnsi="Times New Roman" w:cs="Times New Roman"/>
          <w:color w:val="1A1C1E"/>
          <w:sz w:val="24"/>
          <w:szCs w:val="24"/>
        </w:rPr>
        <w:t>cookie</w:t>
      </w:r>
      <w:proofErr w:type="spellEnd"/>
      <w:r w:rsidRPr="00C213C6">
        <w:rPr>
          <w:rFonts w:ascii="Times New Roman" w:hAnsi="Times New Roman" w:cs="Times New Roman"/>
          <w:color w:val="1A1C1E"/>
          <w:sz w:val="24"/>
          <w:szCs w:val="24"/>
        </w:rPr>
        <w:t>:</w:t>
      </w:r>
    </w:p>
    <w:p w14:paraId="3F342BF1" w14:textId="76618D3C"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 </w:t>
      </w:r>
      <w:r w:rsidRPr="00C213C6">
        <w:rPr>
          <w:rFonts w:ascii="Times New Roman" w:hAnsi="Times New Roman" w:cs="Times New Roman"/>
          <w:b/>
          <w:color w:val="1A1C1E"/>
          <w:sz w:val="24"/>
          <w:szCs w:val="24"/>
        </w:rPr>
        <w:t xml:space="preserve">Строго необходимые (технические) </w:t>
      </w:r>
      <w:proofErr w:type="spellStart"/>
      <w:r w:rsidRPr="00C213C6">
        <w:rPr>
          <w:rFonts w:ascii="Times New Roman" w:hAnsi="Times New Roman" w:cs="Times New Roman"/>
          <w:b/>
          <w:color w:val="1A1C1E"/>
          <w:sz w:val="24"/>
          <w:szCs w:val="24"/>
        </w:rPr>
        <w:t>cookie</w:t>
      </w:r>
      <w:proofErr w:type="spellEnd"/>
      <w:r w:rsidRPr="00C213C6">
        <w:rPr>
          <w:rFonts w:ascii="Times New Roman" w:hAnsi="Times New Roman" w:cs="Times New Roman"/>
          <w:b/>
          <w:color w:val="1A1C1E"/>
          <w:sz w:val="24"/>
          <w:szCs w:val="24"/>
        </w:rPr>
        <w:t>:</w:t>
      </w:r>
      <w:r w:rsidRPr="00C213C6">
        <w:rPr>
          <w:rFonts w:ascii="Times New Roman" w:hAnsi="Times New Roman" w:cs="Times New Roman"/>
          <w:color w:val="1A1C1E"/>
          <w:sz w:val="24"/>
          <w:szCs w:val="24"/>
        </w:rPr>
        <w:t xml:space="preserve"> Нужны для функционирования Сайта и предоставления Пользователю доступа к его основным функциям. Без этих </w:t>
      </w:r>
      <w:proofErr w:type="spellStart"/>
      <w:r w:rsidRPr="00C213C6">
        <w:rPr>
          <w:rFonts w:ascii="Times New Roman" w:hAnsi="Times New Roman" w:cs="Times New Roman"/>
          <w:color w:val="1A1C1E"/>
          <w:sz w:val="24"/>
          <w:szCs w:val="24"/>
        </w:rPr>
        <w:t>cookie</w:t>
      </w:r>
      <w:proofErr w:type="spellEnd"/>
      <w:r w:rsidRPr="00C213C6">
        <w:rPr>
          <w:rFonts w:ascii="Times New Roman" w:hAnsi="Times New Roman" w:cs="Times New Roman"/>
          <w:color w:val="1A1C1E"/>
          <w:sz w:val="24"/>
          <w:szCs w:val="24"/>
        </w:rPr>
        <w:t xml:space="preserve"> работа Сайта может быть нарушена.</w:t>
      </w:r>
    </w:p>
    <w:p w14:paraId="40B574A1"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 </w:t>
      </w:r>
      <w:r w:rsidRPr="00C213C6">
        <w:rPr>
          <w:rFonts w:ascii="Times New Roman" w:hAnsi="Times New Roman" w:cs="Times New Roman"/>
          <w:b/>
          <w:color w:val="1A1C1E"/>
          <w:sz w:val="24"/>
          <w:szCs w:val="24"/>
        </w:rPr>
        <w:t xml:space="preserve">Функциональные </w:t>
      </w:r>
      <w:proofErr w:type="spellStart"/>
      <w:r w:rsidRPr="00C213C6">
        <w:rPr>
          <w:rFonts w:ascii="Times New Roman" w:hAnsi="Times New Roman" w:cs="Times New Roman"/>
          <w:b/>
          <w:color w:val="1A1C1E"/>
          <w:sz w:val="24"/>
          <w:szCs w:val="24"/>
        </w:rPr>
        <w:t>cookie</w:t>
      </w:r>
      <w:proofErr w:type="spellEnd"/>
      <w:r w:rsidRPr="00C213C6">
        <w:rPr>
          <w:rFonts w:ascii="Times New Roman" w:hAnsi="Times New Roman" w:cs="Times New Roman"/>
          <w:b/>
          <w:color w:val="1A1C1E"/>
          <w:sz w:val="24"/>
          <w:szCs w:val="24"/>
        </w:rPr>
        <w:t>:</w:t>
      </w:r>
      <w:r w:rsidRPr="00C213C6">
        <w:rPr>
          <w:rFonts w:ascii="Times New Roman" w:hAnsi="Times New Roman" w:cs="Times New Roman"/>
          <w:color w:val="1A1C1E"/>
          <w:sz w:val="24"/>
          <w:szCs w:val="24"/>
        </w:rPr>
        <w:t xml:space="preserve"> Позволяют Сайту запоминать выборы, сделанные Пользователем (например, имя пользователя, язык или регион), и предоставлять расширенные, более персонализированные функции.</w:t>
      </w:r>
    </w:p>
    <w:p w14:paraId="70150745" w14:textId="1CF8581D"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 </w:t>
      </w:r>
      <w:r w:rsidRPr="00C213C6">
        <w:rPr>
          <w:rFonts w:ascii="Times New Roman" w:hAnsi="Times New Roman" w:cs="Times New Roman"/>
          <w:b/>
          <w:color w:val="1A1C1E"/>
          <w:sz w:val="24"/>
          <w:szCs w:val="24"/>
        </w:rPr>
        <w:t xml:space="preserve">Аналитические/статистические </w:t>
      </w:r>
      <w:proofErr w:type="spellStart"/>
      <w:r w:rsidRPr="00C213C6">
        <w:rPr>
          <w:rFonts w:ascii="Times New Roman" w:hAnsi="Times New Roman" w:cs="Times New Roman"/>
          <w:b/>
          <w:color w:val="1A1C1E"/>
          <w:sz w:val="24"/>
          <w:szCs w:val="24"/>
        </w:rPr>
        <w:t>cookie</w:t>
      </w:r>
      <w:proofErr w:type="spellEnd"/>
      <w:r w:rsidRPr="00C213C6">
        <w:rPr>
          <w:rFonts w:ascii="Times New Roman" w:hAnsi="Times New Roman" w:cs="Times New Roman"/>
          <w:b/>
          <w:color w:val="1A1C1E"/>
          <w:sz w:val="24"/>
          <w:szCs w:val="24"/>
        </w:rPr>
        <w:t>:</w:t>
      </w:r>
      <w:r w:rsidRPr="00C213C6">
        <w:rPr>
          <w:rFonts w:ascii="Times New Roman" w:hAnsi="Times New Roman" w:cs="Times New Roman"/>
          <w:color w:val="1A1C1E"/>
          <w:sz w:val="24"/>
          <w:szCs w:val="24"/>
        </w:rPr>
        <w:t xml:space="preserve"> собирают</w:t>
      </w:r>
      <w:r w:rsidRPr="00C213C6">
        <w:rPr>
          <w:rFonts w:ascii="Times New Roman" w:hAnsi="Times New Roman" w:cs="Times New Roman"/>
          <w:color w:val="1A1C1E"/>
          <w:sz w:val="24"/>
          <w:szCs w:val="24"/>
        </w:rPr>
        <w:t xml:space="preserve"> информацию о том, как Пользователи используют Сайт (например, какие страницы посещают чаще всего, получают ли сообщения об ошибках). Эта информация используется для улучшения работы Сайта. Данные собираются в обезличенном (агрегированном) виде.</w:t>
      </w:r>
    </w:p>
    <w:p w14:paraId="40CDB936" w14:textId="764202A1"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 </w:t>
      </w:r>
      <w:r w:rsidRPr="00C213C6">
        <w:rPr>
          <w:rFonts w:ascii="Times New Roman" w:hAnsi="Times New Roman" w:cs="Times New Roman"/>
          <w:b/>
          <w:color w:val="1A1C1E"/>
          <w:sz w:val="24"/>
          <w:szCs w:val="24"/>
        </w:rPr>
        <w:t xml:space="preserve">Рекламные (маркетинговые) </w:t>
      </w:r>
      <w:proofErr w:type="spellStart"/>
      <w:r w:rsidRPr="00C213C6">
        <w:rPr>
          <w:rFonts w:ascii="Times New Roman" w:hAnsi="Times New Roman" w:cs="Times New Roman"/>
          <w:b/>
          <w:color w:val="1A1C1E"/>
          <w:sz w:val="24"/>
          <w:szCs w:val="24"/>
        </w:rPr>
        <w:t>cookie</w:t>
      </w:r>
      <w:proofErr w:type="spellEnd"/>
      <w:r w:rsidRPr="00C213C6">
        <w:rPr>
          <w:rFonts w:ascii="Times New Roman" w:hAnsi="Times New Roman" w:cs="Times New Roman"/>
          <w:b/>
          <w:color w:val="1A1C1E"/>
          <w:sz w:val="24"/>
          <w:szCs w:val="24"/>
        </w:rPr>
        <w:t>:</w:t>
      </w:r>
      <w:r w:rsidRPr="00C213C6">
        <w:rPr>
          <w:rFonts w:ascii="Times New Roman" w:hAnsi="Times New Roman" w:cs="Times New Roman"/>
          <w:color w:val="1A1C1E"/>
          <w:sz w:val="24"/>
          <w:szCs w:val="24"/>
        </w:rPr>
        <w:t xml:space="preserve"> используются</w:t>
      </w:r>
      <w:r w:rsidRPr="00C213C6">
        <w:rPr>
          <w:rFonts w:ascii="Times New Roman" w:hAnsi="Times New Roman" w:cs="Times New Roman"/>
          <w:color w:val="1A1C1E"/>
          <w:sz w:val="24"/>
          <w:szCs w:val="24"/>
        </w:rPr>
        <w:t xml:space="preserve"> для отображения рекламы, которая может быть </w:t>
      </w:r>
      <w:proofErr w:type="spellStart"/>
      <w:r w:rsidRPr="00C213C6">
        <w:rPr>
          <w:rFonts w:ascii="Times New Roman" w:hAnsi="Times New Roman" w:cs="Times New Roman"/>
          <w:color w:val="1A1C1E"/>
          <w:sz w:val="24"/>
          <w:szCs w:val="24"/>
        </w:rPr>
        <w:t>релевантна</w:t>
      </w:r>
      <w:proofErr w:type="spellEnd"/>
      <w:r w:rsidRPr="00C213C6">
        <w:rPr>
          <w:rFonts w:ascii="Times New Roman" w:hAnsi="Times New Roman" w:cs="Times New Roman"/>
          <w:color w:val="1A1C1E"/>
          <w:sz w:val="24"/>
          <w:szCs w:val="24"/>
        </w:rPr>
        <w:t xml:space="preserve"> интересам Пользователя, а также для оценки эффективности рекламных кампаний. Могут использоваться для ограничения количества показов рекламы</w:t>
      </w:r>
    </w:p>
    <w:p w14:paraId="7220DC62"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Пользователю.</w:t>
      </w:r>
    </w:p>
    <w:p w14:paraId="6B80B407"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7.4. При первом посещении Сайта Пользователю может быть предложено дать согласие на использование файлов </w:t>
      </w:r>
      <w:proofErr w:type="spellStart"/>
      <w:r w:rsidRPr="00C213C6">
        <w:rPr>
          <w:rFonts w:ascii="Times New Roman" w:hAnsi="Times New Roman" w:cs="Times New Roman"/>
          <w:color w:val="1A1C1E"/>
          <w:sz w:val="24"/>
          <w:szCs w:val="24"/>
        </w:rPr>
        <w:t>cookie</w:t>
      </w:r>
      <w:proofErr w:type="spellEnd"/>
      <w:r w:rsidRPr="00C213C6">
        <w:rPr>
          <w:rFonts w:ascii="Times New Roman" w:hAnsi="Times New Roman" w:cs="Times New Roman"/>
          <w:color w:val="1A1C1E"/>
          <w:sz w:val="24"/>
          <w:szCs w:val="24"/>
        </w:rPr>
        <w:t xml:space="preserve"> (кроме строго необходимых) или настроить их использование через специальный интерфейс (баннер </w:t>
      </w:r>
      <w:proofErr w:type="spellStart"/>
      <w:r w:rsidRPr="00C213C6">
        <w:rPr>
          <w:rFonts w:ascii="Times New Roman" w:hAnsi="Times New Roman" w:cs="Times New Roman"/>
          <w:color w:val="1A1C1E"/>
          <w:sz w:val="24"/>
          <w:szCs w:val="24"/>
        </w:rPr>
        <w:t>cookie</w:t>
      </w:r>
      <w:proofErr w:type="spellEnd"/>
      <w:r w:rsidRPr="00C213C6">
        <w:rPr>
          <w:rFonts w:ascii="Times New Roman" w:hAnsi="Times New Roman" w:cs="Times New Roman"/>
          <w:color w:val="1A1C1E"/>
          <w:sz w:val="24"/>
          <w:szCs w:val="24"/>
        </w:rPr>
        <w:t>).</w:t>
      </w:r>
    </w:p>
    <w:p w14:paraId="76A3F76C"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7.5. Пользователь может управлять файлами </w:t>
      </w:r>
      <w:proofErr w:type="spellStart"/>
      <w:r w:rsidRPr="00C213C6">
        <w:rPr>
          <w:rFonts w:ascii="Times New Roman" w:hAnsi="Times New Roman" w:cs="Times New Roman"/>
          <w:color w:val="1A1C1E"/>
          <w:sz w:val="24"/>
          <w:szCs w:val="24"/>
        </w:rPr>
        <w:t>cookie</w:t>
      </w:r>
      <w:proofErr w:type="spellEnd"/>
      <w:r w:rsidRPr="00C213C6">
        <w:rPr>
          <w:rFonts w:ascii="Times New Roman" w:hAnsi="Times New Roman" w:cs="Times New Roman"/>
          <w:color w:val="1A1C1E"/>
          <w:sz w:val="24"/>
          <w:szCs w:val="24"/>
        </w:rPr>
        <w:t xml:space="preserve"> через настройки своего браузера. Большинство браузеров позволяют просматривать, удалять и блокировать файлы </w:t>
      </w:r>
      <w:proofErr w:type="spellStart"/>
      <w:r w:rsidRPr="00C213C6">
        <w:rPr>
          <w:rFonts w:ascii="Times New Roman" w:hAnsi="Times New Roman" w:cs="Times New Roman"/>
          <w:color w:val="1A1C1E"/>
          <w:sz w:val="24"/>
          <w:szCs w:val="24"/>
        </w:rPr>
        <w:t>cookie</w:t>
      </w:r>
      <w:proofErr w:type="spellEnd"/>
      <w:r w:rsidRPr="00C213C6">
        <w:rPr>
          <w:rFonts w:ascii="Times New Roman" w:hAnsi="Times New Roman" w:cs="Times New Roman"/>
          <w:color w:val="1A1C1E"/>
          <w:sz w:val="24"/>
          <w:szCs w:val="24"/>
        </w:rPr>
        <w:t xml:space="preserve"> с веб-сайтов. Отключение или удаление некоторых файлов </w:t>
      </w:r>
      <w:proofErr w:type="spellStart"/>
      <w:r w:rsidRPr="00C213C6">
        <w:rPr>
          <w:rFonts w:ascii="Times New Roman" w:hAnsi="Times New Roman" w:cs="Times New Roman"/>
          <w:color w:val="1A1C1E"/>
          <w:sz w:val="24"/>
          <w:szCs w:val="24"/>
        </w:rPr>
        <w:t>cookie</w:t>
      </w:r>
      <w:proofErr w:type="spellEnd"/>
      <w:r w:rsidRPr="00C213C6">
        <w:rPr>
          <w:rFonts w:ascii="Times New Roman" w:hAnsi="Times New Roman" w:cs="Times New Roman"/>
          <w:color w:val="1A1C1E"/>
          <w:sz w:val="24"/>
          <w:szCs w:val="24"/>
        </w:rPr>
        <w:t xml:space="preserve"> может повлиять на работоспособность Сайта и доступность некоторых его функций.</w:t>
      </w:r>
    </w:p>
    <w:p w14:paraId="05D5AC38" w14:textId="397C7512" w:rsidR="00C213C6" w:rsidRP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7.6. Оператор может использовать сервисы веб-аналитики (например, </w:t>
      </w:r>
      <w:proofErr w:type="spellStart"/>
      <w:r w:rsidRPr="00C213C6">
        <w:rPr>
          <w:rFonts w:ascii="Times New Roman" w:hAnsi="Times New Roman" w:cs="Times New Roman"/>
          <w:color w:val="1A1C1E"/>
          <w:sz w:val="24"/>
          <w:szCs w:val="24"/>
        </w:rPr>
        <w:t>Яндекс.Метрика</w:t>
      </w:r>
      <w:proofErr w:type="spellEnd"/>
      <w:r w:rsidRPr="00C213C6">
        <w:rPr>
          <w:rFonts w:ascii="Times New Roman" w:hAnsi="Times New Roman" w:cs="Times New Roman"/>
          <w:color w:val="1A1C1E"/>
          <w:sz w:val="24"/>
          <w:szCs w:val="24"/>
        </w:rPr>
        <w:t xml:space="preserve">, Google Analytics), которые также могут размещать и использовать файлы </w:t>
      </w:r>
      <w:proofErr w:type="spellStart"/>
      <w:r w:rsidRPr="00C213C6">
        <w:rPr>
          <w:rFonts w:ascii="Times New Roman" w:hAnsi="Times New Roman" w:cs="Times New Roman"/>
          <w:color w:val="1A1C1E"/>
          <w:sz w:val="24"/>
          <w:szCs w:val="24"/>
        </w:rPr>
        <w:t>cookie</w:t>
      </w:r>
      <w:proofErr w:type="spellEnd"/>
      <w:r w:rsidRPr="00C213C6">
        <w:rPr>
          <w:rFonts w:ascii="Times New Roman" w:hAnsi="Times New Roman" w:cs="Times New Roman"/>
          <w:color w:val="1A1C1E"/>
          <w:sz w:val="24"/>
          <w:szCs w:val="24"/>
        </w:rPr>
        <w:t xml:space="preserve"> для сбора информации об использовании Сайта Пользователями. Обработка данных такими сервисами осуществляется в соответствии с их собственными политиками конфиденциальности.</w:t>
      </w:r>
    </w:p>
    <w:p w14:paraId="713C9C82" w14:textId="77777777" w:rsidR="00C213C6" w:rsidRDefault="00C213C6" w:rsidP="00C213C6">
      <w:pPr>
        <w:pStyle w:val="3"/>
        <w:shd w:val="clear" w:color="auto" w:fill="FFFFFF"/>
        <w:spacing w:before="220" w:after="280" w:line="342" w:lineRule="auto"/>
      </w:pPr>
      <w:bookmarkStart w:id="7" w:name="_5ih74vbwiyne" w:colFirst="0" w:colLast="0"/>
      <w:bookmarkEnd w:id="7"/>
      <w:r>
        <w:t>8. Права субъекта персональных данных</w:t>
      </w:r>
    </w:p>
    <w:p w14:paraId="3268E0F0"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8.1. Пользователь имеет право на получение информации, касающейся обработки его персональных данных, в том числе содержащей:</w:t>
      </w:r>
    </w:p>
    <w:p w14:paraId="11888A63"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подтверждение факта обработки персональных данных Оператором;</w:t>
      </w:r>
    </w:p>
    <w:p w14:paraId="02A16395"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правовые основания и цели обработки персональных данных;</w:t>
      </w:r>
    </w:p>
    <w:p w14:paraId="7DE3AB70"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цели и применяемые Оператором способы обработки персональных данных;</w:t>
      </w:r>
    </w:p>
    <w:p w14:paraId="457D83A3"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w:t>
      </w:r>
    </w:p>
    <w:p w14:paraId="2708D334"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основании федерального закона;</w:t>
      </w:r>
    </w:p>
    <w:p w14:paraId="45ABE33F"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обрабатываемые персональные данные, относящиеся к соответствующему Пользователю, источник их получения, если иной порядок представления таких данных не предусмотрен федеральным законом;</w:t>
      </w:r>
    </w:p>
    <w:p w14:paraId="2D0D14C1"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сроки обработки персональных данных, в том числе сроки их хранения;</w:t>
      </w:r>
    </w:p>
    <w:p w14:paraId="4205620F"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lastRenderedPageBreak/>
        <w:t>* порядок осуществления Пользователем прав, предусмотренных Законом о персональных данных;</w:t>
      </w:r>
    </w:p>
    <w:p w14:paraId="2C0701F9"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информацию об осуществленной или о предполагаемой трансграничной передаче данных;</w:t>
      </w:r>
    </w:p>
    <w:p w14:paraId="0439D47E"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6F80FD7"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иные сведения, предусмотренные Законом о персональных данных или другими федеральными законами.</w:t>
      </w:r>
    </w:p>
    <w:p w14:paraId="4904F26F"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8.2. Пользователь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0BDBA08D"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8.3. Пользователь вправе отозвать свое согласие на обработку персональных данных.</w:t>
      </w:r>
    </w:p>
    <w:p w14:paraId="588C6CD0"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8.4. Пользователь вправе принимать предусмотренные законом меры по защите своих прав.</w:t>
      </w:r>
    </w:p>
    <w:p w14:paraId="1B4E06A9"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8.5. Пользователь вправе обжаловать действия или бездействие Оператора в уполномоченный орган по защите прав субъектов персональных данных (Роскомнадзор) или в судебном порядке.</w:t>
      </w:r>
    </w:p>
    <w:p w14:paraId="3D4D21F6" w14:textId="4A618C3E" w:rsidR="00C213C6" w:rsidRP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8.6. Права Пользователя могут быть ограничены только в случаях, предусмотренных федеральным законом.</w:t>
      </w:r>
    </w:p>
    <w:p w14:paraId="531CA239" w14:textId="77777777" w:rsidR="00C213C6" w:rsidRDefault="00C213C6" w:rsidP="00C213C6">
      <w:pPr>
        <w:pStyle w:val="3"/>
        <w:shd w:val="clear" w:color="auto" w:fill="FFFFFF"/>
        <w:spacing w:before="220" w:after="280" w:line="342" w:lineRule="auto"/>
      </w:pPr>
      <w:bookmarkStart w:id="8" w:name="_8jqp463f4nqw" w:colFirst="0" w:colLast="0"/>
      <w:bookmarkEnd w:id="8"/>
      <w:r>
        <w:t>9. Порядок реализации прав субъектами персональных данных. Обратная связь.</w:t>
      </w:r>
    </w:p>
    <w:p w14:paraId="250AEBC6"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9.1. Для реализации своих прав и законных интересов, а также для направления запросов, касающихся обработки его персональных данных, Пользователь (или его представитель) вправе обратиться к Оператору:</w:t>
      </w:r>
    </w:p>
    <w:p w14:paraId="494FE4B4"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Путем направления письменного запроса по почтовому адресу Оператора: [Указать почтовый адрес ООО "СК 10" для корреспонденции].</w:t>
      </w:r>
    </w:p>
    <w:p w14:paraId="03AF7CF1"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 Путем направления электронного документа, подписанного электронной подписью в соответствии с законодательством РФ, на адрес электронной почты Оператора </w:t>
      </w:r>
      <w:hyperlink r:id="rId6">
        <w:r w:rsidRPr="00C213C6">
          <w:rPr>
            <w:rFonts w:ascii="Times New Roman" w:hAnsi="Times New Roman" w:cs="Times New Roman"/>
            <w:color w:val="076EFF"/>
            <w:sz w:val="24"/>
            <w:szCs w:val="24"/>
          </w:rPr>
          <w:t>info@sk10.ru</w:t>
        </w:r>
      </w:hyperlink>
      <w:r w:rsidRPr="00C213C6">
        <w:rPr>
          <w:rFonts w:ascii="Times New Roman" w:hAnsi="Times New Roman" w:cs="Times New Roman"/>
          <w:color w:val="1A1C1E"/>
          <w:sz w:val="24"/>
          <w:szCs w:val="24"/>
        </w:rPr>
        <w:br/>
        <w:t>9.2. Запрос должен содержать сведения, указанные в ч. 3 ст. 14 Закона о персональных данных (в частности,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(например, номер договора, дата регистрации на сайте), либо сведения, иным образом подтверждающие факт обработки персональных данных оператором, подпись субъекта персональных данных или его представителя).</w:t>
      </w:r>
      <w:r w:rsidRPr="00C213C6">
        <w:rPr>
          <w:rFonts w:ascii="Times New Roman" w:hAnsi="Times New Roman" w:cs="Times New Roman"/>
          <w:color w:val="1A1C1E"/>
          <w:sz w:val="24"/>
          <w:szCs w:val="24"/>
        </w:rPr>
        <w:br/>
        <w:t>9.3. Оператор рассматривает обращения и запросы субъектов персональных данных и направляет ответ в сроки, установленные законодательством (как правило, в течение 10 рабочих дней с возможностью продления, но не более чем на 5 рабочих дней с уведомлением субъекта).</w:t>
      </w:r>
    </w:p>
    <w:p w14:paraId="0E36C028"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9.4. Отзыв согласия на обработку персональных данных:</w:t>
      </w:r>
      <w:r w:rsidRPr="00C213C6">
        <w:rPr>
          <w:rFonts w:ascii="Times New Roman" w:hAnsi="Times New Roman" w:cs="Times New Roman"/>
          <w:color w:val="1A1C1E"/>
          <w:sz w:val="24"/>
          <w:szCs w:val="24"/>
        </w:rPr>
        <w:br/>
        <w:t>Пользователь может отозвать согласие на обработку персональных данных путем направления Оператору соответствующего заявления в порядке, указанном в п. 9.1. настоящей Политики. 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только при наличии оснований, указанных в пунктах 2 - 11 части 1 статьи 6, части 2 статьи 10 и части 2 статьи 11 Закона о персональных данных.</w:t>
      </w:r>
      <w:r w:rsidRPr="00C213C6">
        <w:rPr>
          <w:rFonts w:ascii="Times New Roman" w:hAnsi="Times New Roman" w:cs="Times New Roman"/>
          <w:color w:val="1A1C1E"/>
          <w:sz w:val="24"/>
          <w:szCs w:val="24"/>
        </w:rPr>
        <w:br/>
        <w:t xml:space="preserve">Прекращение обработки персональных данных по заявлению Пользователя может сделать </w:t>
      </w:r>
      <w:r w:rsidRPr="00C213C6">
        <w:rPr>
          <w:rFonts w:ascii="Times New Roman" w:hAnsi="Times New Roman" w:cs="Times New Roman"/>
          <w:color w:val="1A1C1E"/>
          <w:sz w:val="24"/>
          <w:szCs w:val="24"/>
        </w:rPr>
        <w:lastRenderedPageBreak/>
        <w:t>невозможным дальнейшее использование Сервисов Компании или исполнение обязательств по заключенным договорам.</w:t>
      </w:r>
    </w:p>
    <w:p w14:paraId="0C8845F8" w14:textId="3407117D" w:rsidR="00C213C6" w:rsidRP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 xml:space="preserve">9.5. Для отказа от получения информационных и рекламных сообщений Пользователь может воспользоваться инструкциями, указанными в тексте соответствующего сообщения (например, перейдя по ссылке «отписаться») или направить Оператору письмо на адрес электронной почты </w:t>
      </w:r>
      <w:hyperlink r:id="rId7">
        <w:r w:rsidRPr="00C213C6">
          <w:rPr>
            <w:rFonts w:ascii="Times New Roman" w:hAnsi="Times New Roman" w:cs="Times New Roman"/>
            <w:color w:val="076EFF"/>
            <w:sz w:val="24"/>
            <w:szCs w:val="24"/>
          </w:rPr>
          <w:t>info@sk10.ru</w:t>
        </w:r>
      </w:hyperlink>
      <w:r w:rsidRPr="00C213C6">
        <w:rPr>
          <w:rFonts w:ascii="Times New Roman" w:hAnsi="Times New Roman" w:cs="Times New Roman"/>
          <w:color w:val="1A1C1E"/>
          <w:sz w:val="24"/>
          <w:szCs w:val="24"/>
        </w:rPr>
        <w:t xml:space="preserve"> с пометкой «Отказ от рассылок».</w:t>
      </w:r>
    </w:p>
    <w:p w14:paraId="62F0E5BA" w14:textId="77777777" w:rsidR="00C213C6" w:rsidRDefault="00C213C6" w:rsidP="00C213C6">
      <w:pPr>
        <w:pStyle w:val="3"/>
        <w:shd w:val="clear" w:color="auto" w:fill="FFFFFF"/>
        <w:spacing w:before="220" w:after="280" w:line="342" w:lineRule="auto"/>
      </w:pPr>
      <w:bookmarkStart w:id="9" w:name="_dl3lp08e80ao" w:colFirst="0" w:colLast="0"/>
      <w:bookmarkEnd w:id="9"/>
      <w:r>
        <w:t>10. Ответственность</w:t>
      </w:r>
    </w:p>
    <w:p w14:paraId="5D458B46"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10.1. Оператор несет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w:t>
      </w:r>
    </w:p>
    <w:p w14:paraId="4EA9F7F9" w14:textId="089528A9" w:rsidR="00C213C6" w:rsidRP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10.2. Оператор не несет ответственности за действия третьих лиц, получивших доступ к персональным данным Пользователя по вине самого Пользователя, либо если такие третьи лица получили доступ к информации на сайтах или сервисах третьих лиц, на которые Пользователь перешел с Сайта Компании. Настоящая Политика применима только к информации, обрабатываемой в ходе использования Сервисов Компании.</w:t>
      </w:r>
    </w:p>
    <w:p w14:paraId="699AD868" w14:textId="77777777" w:rsidR="00C213C6" w:rsidRDefault="00C213C6" w:rsidP="00C213C6">
      <w:pPr>
        <w:pStyle w:val="3"/>
        <w:shd w:val="clear" w:color="auto" w:fill="FFFFFF"/>
        <w:spacing w:before="220" w:after="280" w:line="342" w:lineRule="auto"/>
      </w:pPr>
      <w:bookmarkStart w:id="10" w:name="_2vhh3jqqqgok" w:colFirst="0" w:colLast="0"/>
      <w:bookmarkEnd w:id="10"/>
      <w:r>
        <w:t>11. Изменение Политики конфиденциальности</w:t>
      </w:r>
    </w:p>
    <w:p w14:paraId="7B52212D"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11.1. Оператор имеет право вносить изменения в настоящую Политику конфиденциальности в одностороннем порядке.</w:t>
      </w:r>
    </w:p>
    <w:p w14:paraId="715B5EBB"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11.2. Новая редакция Политики вступает в силу с момента ее размещения на Сайте Компании по адресу, указанному в п. 1.3 настоящей Политики, если иное не предусмотрено новой редакцией Политики.</w:t>
      </w:r>
    </w:p>
    <w:p w14:paraId="34E60296" w14:textId="77777777" w:rsid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11.3. Пользователь обязуется самостоятельно следить за изменениями настоящей Политики путем регулярного ознакомления с ее актуальной версией. Продолжение использования Сайта и Сервисов после внесения изменений в Политику означает согласие Пользователя с такими изменениями.</w:t>
      </w:r>
    </w:p>
    <w:p w14:paraId="746CFC86" w14:textId="22F53B05" w:rsidR="00C213C6" w:rsidRPr="00C213C6" w:rsidRDefault="00C213C6" w:rsidP="00C213C6">
      <w:pPr>
        <w:shd w:val="clear" w:color="auto" w:fill="FFFFFF"/>
        <w:spacing w:line="0" w:lineRule="atLeast"/>
        <w:jc w:val="both"/>
        <w:rPr>
          <w:rFonts w:ascii="Times New Roman" w:hAnsi="Times New Roman" w:cs="Times New Roman"/>
          <w:color w:val="1A1C1E"/>
          <w:sz w:val="24"/>
          <w:szCs w:val="24"/>
        </w:rPr>
      </w:pPr>
      <w:r w:rsidRPr="00C213C6">
        <w:rPr>
          <w:rFonts w:ascii="Times New Roman" w:hAnsi="Times New Roman" w:cs="Times New Roman"/>
          <w:color w:val="1A1C1E"/>
          <w:sz w:val="24"/>
          <w:szCs w:val="24"/>
        </w:rPr>
        <w:t>11.4. К настоящей Политике и отношениям между Пользователем и Компанией, возникающим в связи с применением Политики конфиденциальности, подлежит применению законодательство Российской Федерации.</w:t>
      </w:r>
    </w:p>
    <w:p w14:paraId="02750AAC" w14:textId="77777777" w:rsidR="00B8739C" w:rsidRPr="00C213C6" w:rsidRDefault="00B8739C" w:rsidP="00C213C6">
      <w:pPr>
        <w:spacing w:line="0" w:lineRule="atLeast"/>
        <w:rPr>
          <w:rFonts w:ascii="Times New Roman" w:hAnsi="Times New Roman" w:cs="Times New Roman"/>
          <w:sz w:val="24"/>
          <w:szCs w:val="24"/>
        </w:rPr>
      </w:pPr>
    </w:p>
    <w:sectPr w:rsidR="00B8739C" w:rsidRPr="00C21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4D"/>
    <w:rsid w:val="0026794D"/>
    <w:rsid w:val="00B8739C"/>
    <w:rsid w:val="00C21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C8AB"/>
  <w15:chartTrackingRefBased/>
  <w15:docId w15:val="{434733CC-5BE9-4F75-8220-E187AC7A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3C6"/>
    <w:pPr>
      <w:spacing w:after="0" w:line="276" w:lineRule="auto"/>
    </w:pPr>
    <w:rPr>
      <w:rFonts w:ascii="Arial" w:eastAsia="Arial" w:hAnsi="Arial" w:cs="Arial"/>
      <w:lang w:val="ru" w:eastAsia="ru-RU"/>
    </w:rPr>
  </w:style>
  <w:style w:type="paragraph" w:styleId="2">
    <w:name w:val="heading 2"/>
    <w:basedOn w:val="a"/>
    <w:next w:val="a"/>
    <w:link w:val="20"/>
    <w:uiPriority w:val="9"/>
    <w:unhideWhenUsed/>
    <w:qFormat/>
    <w:rsid w:val="00C213C6"/>
    <w:pPr>
      <w:keepNext/>
      <w:keepLines/>
      <w:spacing w:before="360" w:after="120"/>
      <w:outlineLvl w:val="1"/>
    </w:pPr>
    <w:rPr>
      <w:sz w:val="32"/>
      <w:szCs w:val="32"/>
    </w:rPr>
  </w:style>
  <w:style w:type="paragraph" w:styleId="3">
    <w:name w:val="heading 3"/>
    <w:basedOn w:val="a"/>
    <w:next w:val="a"/>
    <w:link w:val="30"/>
    <w:uiPriority w:val="9"/>
    <w:unhideWhenUsed/>
    <w:qFormat/>
    <w:rsid w:val="00C213C6"/>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13C6"/>
    <w:rPr>
      <w:rFonts w:ascii="Arial" w:eastAsia="Arial" w:hAnsi="Arial" w:cs="Arial"/>
      <w:sz w:val="32"/>
      <w:szCs w:val="32"/>
      <w:lang w:val="ru" w:eastAsia="ru-RU"/>
    </w:rPr>
  </w:style>
  <w:style w:type="character" w:customStyle="1" w:styleId="30">
    <w:name w:val="Заголовок 3 Знак"/>
    <w:basedOn w:val="a0"/>
    <w:link w:val="3"/>
    <w:uiPriority w:val="9"/>
    <w:rsid w:val="00C213C6"/>
    <w:rPr>
      <w:rFonts w:ascii="Arial" w:eastAsia="Arial" w:hAnsi="Arial" w:cs="Arial"/>
      <w:color w:val="434343"/>
      <w:sz w:val="28"/>
      <w:szCs w:val="28"/>
      <w:lang w:val="ru" w:eastAsia="ru-RU"/>
    </w:rPr>
  </w:style>
  <w:style w:type="character" w:styleId="a3">
    <w:name w:val="Hyperlink"/>
    <w:basedOn w:val="a0"/>
    <w:uiPriority w:val="99"/>
    <w:unhideWhenUsed/>
    <w:rsid w:val="00C213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sk10.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k10.ru" TargetMode="External"/><Relationship Id="rId5" Type="http://schemas.openxmlformats.org/officeDocument/2006/relationships/hyperlink" Target="https://sk10.ru/privacy" TargetMode="External"/><Relationship Id="rId4" Type="http://schemas.openxmlformats.org/officeDocument/2006/relationships/hyperlink" Target="https://sk10.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4097</Words>
  <Characters>23359</Characters>
  <Application>Microsoft Office Word</Application>
  <DocSecurity>0</DocSecurity>
  <Lines>194</Lines>
  <Paragraphs>54</Paragraphs>
  <ScaleCrop>false</ScaleCrop>
  <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Золотарева Виктория Андреевна</dc:creator>
  <cp:keywords/>
  <dc:description/>
  <cp:lastModifiedBy>Золотарева Виктория Андреевна</cp:lastModifiedBy>
  <cp:revision>2</cp:revision>
  <dcterms:created xsi:type="dcterms:W3CDTF">2025-07-11T11:37:00Z</dcterms:created>
  <dcterms:modified xsi:type="dcterms:W3CDTF">2025-07-11T11:49:00Z</dcterms:modified>
</cp:coreProperties>
</file>